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18BE" w:rsidRDefault="001F4A8D" w:rsidP="003A18BE">
      <w:pPr>
        <w:jc w:val="center"/>
        <w:rPr>
          <w:b/>
          <w:sz w:val="32"/>
          <w:szCs w:val="32"/>
          <w:u w:val="single"/>
        </w:rPr>
      </w:pPr>
      <w:r w:rsidRPr="003A18BE">
        <w:rPr>
          <w:b/>
          <w:sz w:val="32"/>
          <w:szCs w:val="32"/>
          <w:u w:val="single"/>
        </w:rPr>
        <w:t xml:space="preserve">BIEDRONKI – plan pracy 11.05 – 15.05. 2020-05-06 </w:t>
      </w:r>
    </w:p>
    <w:p w:rsidR="009A607B" w:rsidRPr="003A18BE" w:rsidRDefault="001F4A8D" w:rsidP="003A18BE">
      <w:pPr>
        <w:jc w:val="center"/>
        <w:rPr>
          <w:b/>
          <w:sz w:val="32"/>
          <w:szCs w:val="32"/>
          <w:u w:val="single"/>
        </w:rPr>
      </w:pPr>
      <w:r w:rsidRPr="003A18BE">
        <w:rPr>
          <w:b/>
          <w:sz w:val="32"/>
          <w:szCs w:val="32"/>
          <w:u w:val="single"/>
        </w:rPr>
        <w:t>–Życie na naszej planecie</w:t>
      </w:r>
    </w:p>
    <w:p w:rsidR="001F4A8D" w:rsidRDefault="001F4A8D">
      <w:pPr>
        <w:rPr>
          <w:b/>
          <w:sz w:val="28"/>
          <w:szCs w:val="28"/>
        </w:rPr>
      </w:pPr>
      <w:r>
        <w:rPr>
          <w:b/>
          <w:sz w:val="28"/>
          <w:szCs w:val="28"/>
        </w:rPr>
        <w:t>Poniedziałek</w:t>
      </w:r>
      <w:r w:rsidR="001B333C">
        <w:rPr>
          <w:b/>
          <w:sz w:val="28"/>
          <w:szCs w:val="28"/>
        </w:rPr>
        <w:t xml:space="preserve"> – Wybieramy się w podróż</w:t>
      </w:r>
    </w:p>
    <w:p w:rsidR="001F4A8D" w:rsidRPr="001F4A8D" w:rsidRDefault="001F4A8D" w:rsidP="001F4A8D">
      <w:pPr>
        <w:pStyle w:val="Akapitzlist"/>
        <w:numPr>
          <w:ilvl w:val="0"/>
          <w:numId w:val="1"/>
        </w:numPr>
        <w:rPr>
          <w:b/>
          <w:sz w:val="28"/>
          <w:szCs w:val="28"/>
        </w:rPr>
      </w:pPr>
      <w:r>
        <w:rPr>
          <w:b/>
          <w:sz w:val="28"/>
          <w:szCs w:val="28"/>
        </w:rPr>
        <w:t xml:space="preserve">Wykonanie rekwizytów dla podróżnika- czapka i lornetka – praca techniczna – </w:t>
      </w:r>
      <w:r>
        <w:rPr>
          <w:sz w:val="28"/>
          <w:szCs w:val="28"/>
        </w:rPr>
        <w:t>prosta czapka z arkusza gazety, lornetka – dwie rolki po papierze toaletowym, nożyczki, klej, papier kolorowy, sznurek, oklejamy rolki, sklejamy razem, mocujemy sznurek.</w:t>
      </w:r>
    </w:p>
    <w:p w:rsidR="001F4A8D" w:rsidRPr="001F4A8D" w:rsidRDefault="001F4A8D" w:rsidP="001F4A8D">
      <w:pPr>
        <w:pStyle w:val="Akapitzlist"/>
        <w:numPr>
          <w:ilvl w:val="0"/>
          <w:numId w:val="1"/>
        </w:numPr>
        <w:rPr>
          <w:b/>
          <w:sz w:val="28"/>
          <w:szCs w:val="28"/>
        </w:rPr>
      </w:pPr>
      <w:r>
        <w:rPr>
          <w:b/>
          <w:sz w:val="28"/>
          <w:szCs w:val="28"/>
        </w:rPr>
        <w:t>Podróżnik – kto to taki? –</w:t>
      </w:r>
      <w:r>
        <w:rPr>
          <w:sz w:val="28"/>
          <w:szCs w:val="28"/>
        </w:rPr>
        <w:t xml:space="preserve"> burza mózgów, dziecko próbuje wytłumaczyć, kto to jest podróżnik, dlaczego podróżuje, czy podróże są łatwe i bezpieczne, jakie cechy charakteru powinien mieć podróżnik, jakimi środkami lokomocji się porusza?</w:t>
      </w:r>
    </w:p>
    <w:p w:rsidR="001F4A8D" w:rsidRPr="001B333C" w:rsidRDefault="00B72961" w:rsidP="001F4A8D">
      <w:pPr>
        <w:pStyle w:val="Akapitzlist"/>
        <w:numPr>
          <w:ilvl w:val="0"/>
          <w:numId w:val="1"/>
        </w:numPr>
        <w:rPr>
          <w:b/>
          <w:sz w:val="28"/>
          <w:szCs w:val="28"/>
        </w:rPr>
      </w:pPr>
      <w:r>
        <w:rPr>
          <w:b/>
          <w:sz w:val="28"/>
          <w:szCs w:val="28"/>
        </w:rPr>
        <w:t>Wyprawa statkiem – opowieść ruchowa –</w:t>
      </w:r>
      <w:r>
        <w:rPr>
          <w:sz w:val="28"/>
          <w:szCs w:val="28"/>
        </w:rPr>
        <w:t xml:space="preserve"> Rodzic jest kapitanem statku, dziecko to podróżnik w czapce z gazety i z lornetką na szyi, objaśniamy pojęcia – prawa burta, lewa burta, dziób statku, rufa statku, rodzic opowiada o rejsie, dziecko wykonuje polecenia – </w:t>
      </w:r>
      <w:r>
        <w:rPr>
          <w:i/>
          <w:sz w:val="28"/>
          <w:szCs w:val="28"/>
        </w:rPr>
        <w:t>Podróżnicy wyruszyli statkiem, aby odkrywać nowe miejsca i aby znaleźć skarby, statek płynie spokojnie po falach, woda szumi delikatnie, za prawa burta pojawiają się delfiny, podróżnicy przechodzą i obserwują je przez lornetkę, podróżnicy okazują zachwyt, dzielą się spostrzeżeniami, wzmaga się wiatr, trzymajmy się za ręce, aby nikt nie wypadł, podróżnicy chwieją się na nogach, okazują strach, wiatr cichnie, wychodzi słońce, widać brzeg, podróżnicy patrzą przez lornetki, okazują radość, statek dopływa do brzegu</w:t>
      </w:r>
      <w:r w:rsidR="001B333C">
        <w:rPr>
          <w:i/>
          <w:sz w:val="28"/>
          <w:szCs w:val="28"/>
        </w:rPr>
        <w:t xml:space="preserve">, podróżnicy wysiadają, spacerują, znajdują muszle, obserwują przez lornetki zwierzęta i ptaki, robią zdjęcia, wsiadają na statek, który powoli odpływa… </w:t>
      </w:r>
      <w:r w:rsidR="001B333C">
        <w:rPr>
          <w:sz w:val="28"/>
          <w:szCs w:val="28"/>
        </w:rPr>
        <w:t>Opowieść można kontynuować lub zakończyć w tym miejscu.</w:t>
      </w:r>
    </w:p>
    <w:p w:rsidR="001B333C" w:rsidRPr="001B333C" w:rsidRDefault="001B333C" w:rsidP="001F4A8D">
      <w:pPr>
        <w:pStyle w:val="Akapitzlist"/>
        <w:numPr>
          <w:ilvl w:val="0"/>
          <w:numId w:val="1"/>
        </w:numPr>
        <w:rPr>
          <w:b/>
          <w:sz w:val="28"/>
          <w:szCs w:val="28"/>
        </w:rPr>
      </w:pPr>
      <w:r>
        <w:rPr>
          <w:b/>
          <w:sz w:val="28"/>
          <w:szCs w:val="28"/>
        </w:rPr>
        <w:t>Pakujemy plecak podróżnika – praca plastyczna-</w:t>
      </w:r>
      <w:r>
        <w:rPr>
          <w:sz w:val="28"/>
          <w:szCs w:val="28"/>
        </w:rPr>
        <w:t xml:space="preserve"> dziecko rysuje lub maluje farbami na dużej kartce przedmioty potrzebne w podróży : mapa, luneta, kompas, latarka, zapałki, scyzoryk, aparat fotograficzny, itp.</w:t>
      </w:r>
    </w:p>
    <w:p w:rsidR="001B333C" w:rsidRPr="00723BB3" w:rsidRDefault="001B333C" w:rsidP="001F4A8D">
      <w:pPr>
        <w:pStyle w:val="Akapitzlist"/>
        <w:numPr>
          <w:ilvl w:val="0"/>
          <w:numId w:val="1"/>
        </w:numPr>
        <w:rPr>
          <w:b/>
          <w:sz w:val="28"/>
          <w:szCs w:val="28"/>
        </w:rPr>
      </w:pPr>
      <w:r>
        <w:rPr>
          <w:b/>
          <w:sz w:val="28"/>
          <w:szCs w:val="28"/>
        </w:rPr>
        <w:t xml:space="preserve">Sławni podróżnicy – </w:t>
      </w:r>
      <w:r>
        <w:rPr>
          <w:sz w:val="28"/>
          <w:szCs w:val="28"/>
        </w:rPr>
        <w:t>obejrzenie na stronach internetowych postaci sławnych podróżników, zapoznanie się z ich osiągnięciami – Kolumb, Magellan, Vasco da Gama oraz współczesnymi polskimi podróżnikami – Wojciech Cejrowski, Martyna Wojciechowska</w:t>
      </w:r>
      <w:r w:rsidR="00723BB3">
        <w:rPr>
          <w:sz w:val="28"/>
          <w:szCs w:val="28"/>
        </w:rPr>
        <w:t>, Aleksander Doba.</w:t>
      </w:r>
    </w:p>
    <w:p w:rsidR="00723BB3" w:rsidRDefault="00723BB3" w:rsidP="00723BB3">
      <w:pPr>
        <w:rPr>
          <w:b/>
          <w:sz w:val="28"/>
          <w:szCs w:val="28"/>
        </w:rPr>
      </w:pPr>
    </w:p>
    <w:p w:rsidR="00723BB3" w:rsidRDefault="00723BB3" w:rsidP="00723BB3">
      <w:pPr>
        <w:rPr>
          <w:b/>
          <w:sz w:val="28"/>
          <w:szCs w:val="28"/>
        </w:rPr>
      </w:pPr>
      <w:r>
        <w:rPr>
          <w:b/>
          <w:sz w:val="28"/>
          <w:szCs w:val="28"/>
        </w:rPr>
        <w:t>Wtorek – Podróżujemy do ciepłych krajów</w:t>
      </w:r>
    </w:p>
    <w:p w:rsidR="00723BB3" w:rsidRPr="008D13B2" w:rsidRDefault="00723BB3" w:rsidP="00723BB3">
      <w:pPr>
        <w:pStyle w:val="Akapitzlist"/>
        <w:numPr>
          <w:ilvl w:val="0"/>
          <w:numId w:val="2"/>
        </w:numPr>
        <w:rPr>
          <w:b/>
          <w:sz w:val="28"/>
          <w:szCs w:val="28"/>
        </w:rPr>
      </w:pPr>
      <w:r>
        <w:rPr>
          <w:b/>
          <w:sz w:val="28"/>
          <w:szCs w:val="28"/>
        </w:rPr>
        <w:t xml:space="preserve">Co to znaczy </w:t>
      </w:r>
      <w:r w:rsidR="008D13B2">
        <w:rPr>
          <w:b/>
          <w:sz w:val="28"/>
          <w:szCs w:val="28"/>
        </w:rPr>
        <w:t>„</w:t>
      </w:r>
      <w:r>
        <w:rPr>
          <w:b/>
          <w:sz w:val="28"/>
          <w:szCs w:val="28"/>
        </w:rPr>
        <w:t>cieple kraje</w:t>
      </w:r>
      <w:r w:rsidR="008D13B2">
        <w:rPr>
          <w:b/>
          <w:sz w:val="28"/>
          <w:szCs w:val="28"/>
        </w:rPr>
        <w:t>”</w:t>
      </w:r>
      <w:r>
        <w:rPr>
          <w:b/>
          <w:sz w:val="28"/>
          <w:szCs w:val="28"/>
        </w:rPr>
        <w:t xml:space="preserve">?- rozmowa kierowana , zabawa dydaktyczna, </w:t>
      </w:r>
      <w:r>
        <w:rPr>
          <w:sz w:val="28"/>
          <w:szCs w:val="28"/>
        </w:rPr>
        <w:t>dziecko próbuje wyjaśnić pojęcie , opowiada z czym mu się to pojęcie kojarzy – słońce, plaża, morze, gorący piasek, duże muszle. Wspólnie oglądamy mapę świata, wskazujemy i nazywamy kontynenty, określamy, gdzie jest bardzo ciepło, również w Europie wskazujemy ciepłe kraje – Hiszpania, Włochy, wyspa Malta, na stronach internetowych szukamy zdjęć, oglądamy, czytamy ciekawostki dotyczące ciepłych krajów, przysmaków, które można tam skosztować, charakterystyczne pamiątki z tamtych miejsc</w:t>
      </w:r>
      <w:r w:rsidR="008D13B2">
        <w:rPr>
          <w:sz w:val="28"/>
          <w:szCs w:val="28"/>
        </w:rPr>
        <w:t>. Z Europy przemieszczamy się na mapie do Afryki, odczytujemy nazwy państw i ich stolic, dzielimy nazwy na sylaby, określamy pierwszą i ostatnia głoskę, oglądamy na stronach internetowych</w:t>
      </w:r>
      <w:r>
        <w:rPr>
          <w:sz w:val="28"/>
          <w:szCs w:val="28"/>
        </w:rPr>
        <w:t xml:space="preserve"> </w:t>
      </w:r>
      <w:r w:rsidR="008D13B2">
        <w:rPr>
          <w:sz w:val="28"/>
          <w:szCs w:val="28"/>
        </w:rPr>
        <w:t>zdjęcia afrykańskich pejzaży, zwierząt, ludzi, czytamy ciekawostki, na mapie przemieszczamy się na kolejny kontynent – Azja, odnajdujemy Indie, nazwę stolicy, odczytujemy nazwy innych miast w Indiach, oglądamy zdjęcia na stronach internetowych, ciekawostki o tym kraju.</w:t>
      </w:r>
    </w:p>
    <w:p w:rsidR="008D13B2" w:rsidRPr="007D65A6" w:rsidRDefault="008D13B2" w:rsidP="00723BB3">
      <w:pPr>
        <w:pStyle w:val="Akapitzlist"/>
        <w:numPr>
          <w:ilvl w:val="0"/>
          <w:numId w:val="2"/>
        </w:numPr>
        <w:rPr>
          <w:b/>
          <w:sz w:val="28"/>
          <w:szCs w:val="28"/>
        </w:rPr>
      </w:pPr>
      <w:r>
        <w:rPr>
          <w:b/>
          <w:sz w:val="28"/>
          <w:szCs w:val="28"/>
        </w:rPr>
        <w:t>Wielka podróż – opowieść ruchowa –</w:t>
      </w:r>
      <w:r>
        <w:rPr>
          <w:sz w:val="28"/>
          <w:szCs w:val="28"/>
        </w:rPr>
        <w:t xml:space="preserve"> zakładamy czapkę podróżnika, wieszamy na szyi  naszą lornetkę z rolek p</w:t>
      </w:r>
      <w:r w:rsidR="00DC5D88">
        <w:rPr>
          <w:sz w:val="28"/>
          <w:szCs w:val="28"/>
        </w:rPr>
        <w:t>o papierze toaletowym i zaczyna</w:t>
      </w:r>
      <w:r>
        <w:rPr>
          <w:sz w:val="28"/>
          <w:szCs w:val="28"/>
        </w:rPr>
        <w:t xml:space="preserve">my opowieść ruchową, a dziecko wykonuje odpowiednie zadania </w:t>
      </w:r>
      <w:r w:rsidR="00DC5D88">
        <w:rPr>
          <w:sz w:val="28"/>
          <w:szCs w:val="28"/>
        </w:rPr>
        <w:t>–</w:t>
      </w:r>
      <w:r>
        <w:rPr>
          <w:sz w:val="28"/>
          <w:szCs w:val="28"/>
        </w:rPr>
        <w:t xml:space="preserve"> </w:t>
      </w:r>
      <w:r w:rsidR="00DC5D88">
        <w:rPr>
          <w:i/>
          <w:sz w:val="28"/>
          <w:szCs w:val="28"/>
        </w:rPr>
        <w:t xml:space="preserve">Pakujemy walizkę na podróż do ciepłych krajów, co wkładamy? Wkładamy walizkę do samochodu, jedziemy na lotnisko, wsiadamy do samolotu, zapalamy silniki, lecimy do Hiszpanii, lądujemy, zabieramy walizkę i jedziemy autokarem do hotelu, rozpakowujemy się , zabieramy potrzebne rzeczy, idziemy na plażę, smarujemy się kremem z filtrem, opalamy się , idziemy kąpać się do morza, skaczemy na falach, pływamy, pakujemy rzeczy z plaży, wracamy do hotelu, myjemy się , przebieramy, idziemy na miasto, jemy  posiłek, Hiszpanie lubią tańczyć więc bierzemy udział w wieczorku tanecznym, gra muzyka, tańczymy, kończy się wieczór, idziemy spać, rankiem budzimy się i po śniadaniu wyjeżdżamy na wycieczkę, zabieramy czapkę i lornetkę, zwiedzamy Barcelonę, przez lornetkę oglądamy piękne budowle, parki, po powrocie idziemy spać, tak mijają kolejne dni – spacerujemy, pływamy, zwiedzamy, </w:t>
      </w:r>
      <w:r w:rsidR="007D65A6">
        <w:rPr>
          <w:i/>
          <w:sz w:val="28"/>
          <w:szCs w:val="28"/>
        </w:rPr>
        <w:t xml:space="preserve"> robimy zdjęcia, </w:t>
      </w:r>
      <w:r w:rsidR="00DC5D88">
        <w:rPr>
          <w:i/>
          <w:sz w:val="28"/>
          <w:szCs w:val="28"/>
        </w:rPr>
        <w:t xml:space="preserve">nadchodzi dzień powrotu, pakujemy walizkę, wsiadamy do samolotu, </w:t>
      </w:r>
      <w:r w:rsidR="007D65A6">
        <w:rPr>
          <w:i/>
          <w:sz w:val="28"/>
          <w:szCs w:val="28"/>
        </w:rPr>
        <w:t>lecimy, lądujemy, z walizką wsiadamy do samochodu, wróciliśmy do domu, rozpakowujemy się, odkładamy rzeczy we właściwe miejsca, oglądamy zdjęcia z rodziną.</w:t>
      </w:r>
    </w:p>
    <w:p w:rsidR="007D65A6" w:rsidRPr="00090A26" w:rsidRDefault="007D65A6" w:rsidP="00723BB3">
      <w:pPr>
        <w:pStyle w:val="Akapitzlist"/>
        <w:numPr>
          <w:ilvl w:val="0"/>
          <w:numId w:val="2"/>
        </w:numPr>
        <w:rPr>
          <w:b/>
          <w:sz w:val="28"/>
          <w:szCs w:val="28"/>
        </w:rPr>
      </w:pPr>
      <w:r>
        <w:rPr>
          <w:b/>
          <w:sz w:val="28"/>
          <w:szCs w:val="28"/>
        </w:rPr>
        <w:t>Kenijskie koraliki – praca plastyczno – techniczna-</w:t>
      </w:r>
      <w:r w:rsidR="00090A26">
        <w:rPr>
          <w:sz w:val="28"/>
          <w:szCs w:val="28"/>
        </w:rPr>
        <w:t xml:space="preserve"> potrzebny będzie makaron, farby, sznurek, malujemy makaron różnymi kolorami, po wyschnięciu nawlekamy na sznurek – koraliki są gotowe </w:t>
      </w:r>
      <w:r w:rsidR="00090A26" w:rsidRPr="00090A26">
        <w:rPr>
          <w:sz w:val="28"/>
          <w:szCs w:val="28"/>
        </w:rPr>
        <w:sym w:font="Wingdings" w:char="F04A"/>
      </w:r>
    </w:p>
    <w:p w:rsidR="00090A26" w:rsidRDefault="00090A26" w:rsidP="00090A26">
      <w:pPr>
        <w:ind w:left="360"/>
        <w:rPr>
          <w:b/>
          <w:sz w:val="28"/>
          <w:szCs w:val="28"/>
        </w:rPr>
      </w:pPr>
      <w:r>
        <w:rPr>
          <w:b/>
          <w:sz w:val="28"/>
          <w:szCs w:val="28"/>
        </w:rPr>
        <w:t xml:space="preserve">Środa – Podróżujemy dookoła świata </w:t>
      </w:r>
    </w:p>
    <w:p w:rsidR="00090A26" w:rsidRPr="00090A26" w:rsidRDefault="00090A26" w:rsidP="00090A26">
      <w:pPr>
        <w:pStyle w:val="Akapitzlist"/>
        <w:numPr>
          <w:ilvl w:val="0"/>
          <w:numId w:val="3"/>
        </w:numPr>
        <w:rPr>
          <w:b/>
          <w:sz w:val="28"/>
          <w:szCs w:val="28"/>
        </w:rPr>
      </w:pPr>
      <w:r>
        <w:rPr>
          <w:b/>
          <w:sz w:val="28"/>
          <w:szCs w:val="28"/>
        </w:rPr>
        <w:t xml:space="preserve">„Zgadnij, czego brakuje?” – zabawa ćwicząca spostrzegawczość – </w:t>
      </w:r>
      <w:r>
        <w:rPr>
          <w:sz w:val="28"/>
          <w:szCs w:val="28"/>
        </w:rPr>
        <w:t>przygotowujemy zestaw przedmiotów, klocków, zabawek, układamy kilka w rzędzie, dziecko zapamiętuje, potem zasłania oczy, a my zmieniamy kolejność, dziecko odgaduje, co zmieniło miejsce.</w:t>
      </w:r>
    </w:p>
    <w:p w:rsidR="00090A26" w:rsidRPr="00090A26" w:rsidRDefault="00090A26" w:rsidP="00090A26">
      <w:pPr>
        <w:pStyle w:val="Akapitzlist"/>
        <w:numPr>
          <w:ilvl w:val="0"/>
          <w:numId w:val="3"/>
        </w:numPr>
        <w:rPr>
          <w:b/>
          <w:sz w:val="28"/>
          <w:szCs w:val="28"/>
        </w:rPr>
      </w:pPr>
      <w:r>
        <w:rPr>
          <w:b/>
          <w:sz w:val="28"/>
          <w:szCs w:val="28"/>
        </w:rPr>
        <w:t>Przygotowanie pomocy do zajęć –</w:t>
      </w:r>
      <w:r>
        <w:rPr>
          <w:sz w:val="28"/>
          <w:szCs w:val="28"/>
        </w:rPr>
        <w:t xml:space="preserve"> przygotowujemy kartonik o wymiarach 15/15 cm, dziecko rozsmarowuje na nim dość grubą warstwę jednokolorowej plasteliny.</w:t>
      </w:r>
    </w:p>
    <w:p w:rsidR="00090A26" w:rsidRPr="00090A26" w:rsidRDefault="00090A26" w:rsidP="00090A26">
      <w:pPr>
        <w:pStyle w:val="Akapitzlist"/>
        <w:numPr>
          <w:ilvl w:val="0"/>
          <w:numId w:val="3"/>
        </w:numPr>
        <w:rPr>
          <w:b/>
          <w:sz w:val="28"/>
          <w:szCs w:val="28"/>
        </w:rPr>
      </w:pPr>
      <w:r>
        <w:rPr>
          <w:b/>
          <w:sz w:val="28"/>
          <w:szCs w:val="28"/>
        </w:rPr>
        <w:t xml:space="preserve">„Chodzi mucha po globusie” – zabawa kreatywna z globusem, </w:t>
      </w:r>
      <w:r>
        <w:rPr>
          <w:sz w:val="28"/>
          <w:szCs w:val="28"/>
        </w:rPr>
        <w:t>w razie braku korzystamy z mapy, czytamy wiersz:</w:t>
      </w:r>
    </w:p>
    <w:p w:rsidR="00AB5A5D" w:rsidRDefault="00AB5A5D" w:rsidP="00090A26">
      <w:pPr>
        <w:pStyle w:val="Akapitzlist"/>
        <w:rPr>
          <w:sz w:val="28"/>
          <w:szCs w:val="28"/>
        </w:rPr>
      </w:pPr>
    </w:p>
    <w:p w:rsidR="00090A26" w:rsidRDefault="00090A26" w:rsidP="00090A26">
      <w:pPr>
        <w:pStyle w:val="Akapitzlist"/>
        <w:rPr>
          <w:sz w:val="28"/>
          <w:szCs w:val="28"/>
        </w:rPr>
      </w:pPr>
      <w:r>
        <w:rPr>
          <w:sz w:val="28"/>
          <w:szCs w:val="28"/>
        </w:rPr>
        <w:t>Po globusie chodzi Mucha, i na łapki Mucha chucha.</w:t>
      </w:r>
    </w:p>
    <w:p w:rsidR="00090A26" w:rsidRDefault="00090A26" w:rsidP="00090A26">
      <w:pPr>
        <w:pStyle w:val="Akapitzlist"/>
        <w:rPr>
          <w:sz w:val="28"/>
          <w:szCs w:val="28"/>
        </w:rPr>
      </w:pPr>
      <w:r>
        <w:rPr>
          <w:sz w:val="28"/>
          <w:szCs w:val="28"/>
        </w:rPr>
        <w:t>Jak tu zimno, jak tu ślisko</w:t>
      </w:r>
      <w:r w:rsidR="00AB5A5D">
        <w:rPr>
          <w:sz w:val="28"/>
          <w:szCs w:val="28"/>
        </w:rPr>
        <w:t>, a mrozisko!, a wietrzysko!</w:t>
      </w:r>
    </w:p>
    <w:p w:rsidR="00AB5A5D" w:rsidRDefault="00AB5A5D" w:rsidP="00090A26">
      <w:pPr>
        <w:pStyle w:val="Akapitzlist"/>
        <w:rPr>
          <w:sz w:val="28"/>
          <w:szCs w:val="28"/>
        </w:rPr>
      </w:pPr>
      <w:r>
        <w:rPr>
          <w:sz w:val="28"/>
          <w:szCs w:val="28"/>
        </w:rPr>
        <w:t>Wszędzie lód i śnieżny puch! To jest miejsce nie dla much!</w:t>
      </w:r>
    </w:p>
    <w:p w:rsidR="00AB5A5D" w:rsidRDefault="00AB5A5D" w:rsidP="00090A26">
      <w:pPr>
        <w:pStyle w:val="Akapitzlist"/>
        <w:rPr>
          <w:sz w:val="28"/>
          <w:szCs w:val="28"/>
        </w:rPr>
      </w:pPr>
      <w:r>
        <w:rPr>
          <w:sz w:val="28"/>
          <w:szCs w:val="28"/>
        </w:rPr>
        <w:t>A Globus na to : Bo Mucha sunie po samym Północnym Biegunie!</w:t>
      </w:r>
    </w:p>
    <w:p w:rsidR="00AB5A5D" w:rsidRDefault="00AB5A5D" w:rsidP="00090A26">
      <w:pPr>
        <w:pStyle w:val="Akapitzlist"/>
        <w:rPr>
          <w:sz w:val="28"/>
          <w:szCs w:val="28"/>
        </w:rPr>
      </w:pPr>
      <w:r>
        <w:rPr>
          <w:sz w:val="28"/>
          <w:szCs w:val="28"/>
        </w:rPr>
        <w:t>Zimno tutaj i bezludnie, radzę zmykać na Południe!</w:t>
      </w:r>
    </w:p>
    <w:p w:rsidR="00AB5A5D" w:rsidRDefault="00AB5A5D" w:rsidP="00AB5A5D">
      <w:pPr>
        <w:rPr>
          <w:sz w:val="28"/>
          <w:szCs w:val="28"/>
        </w:rPr>
      </w:pPr>
      <w:r w:rsidRPr="00AB5A5D">
        <w:rPr>
          <w:sz w:val="28"/>
          <w:szCs w:val="28"/>
        </w:rPr>
        <w:t>Na globusie lub mapie odszukujemy Biegun Północny</w:t>
      </w:r>
      <w:r>
        <w:rPr>
          <w:sz w:val="28"/>
          <w:szCs w:val="28"/>
        </w:rPr>
        <w:t>, Ocean Atlantycki, na stronach internetowych czytamy informacje o Grenlandii. Dowiadujemy się, że zamieszkują tam Eskimosi, którzy witają się poprzez pocieranie się noskami, a żywią się głównie rybami.  Zabawa w „RYBAKA” – na niebieską kartkę / morze wysypujemy makaron, dziecko /rybak „łowi” słomką makaron/ryby i odkłada do miseczki, potem przelicza ile rybek udało się złowić.</w:t>
      </w:r>
    </w:p>
    <w:p w:rsidR="00AB5A5D" w:rsidRDefault="00AB5A5D" w:rsidP="00AB5A5D">
      <w:pPr>
        <w:rPr>
          <w:sz w:val="28"/>
          <w:szCs w:val="28"/>
        </w:rPr>
      </w:pPr>
      <w:r>
        <w:rPr>
          <w:sz w:val="28"/>
          <w:szCs w:val="28"/>
        </w:rPr>
        <w:t>Czytamy kolejny fragment wiersza :</w:t>
      </w:r>
    </w:p>
    <w:p w:rsidR="00AB5A5D" w:rsidRDefault="000708BA" w:rsidP="000708BA">
      <w:pPr>
        <w:spacing w:after="0" w:line="240" w:lineRule="auto"/>
        <w:rPr>
          <w:sz w:val="28"/>
          <w:szCs w:val="28"/>
        </w:rPr>
      </w:pPr>
      <w:r>
        <w:rPr>
          <w:sz w:val="28"/>
          <w:szCs w:val="28"/>
        </w:rPr>
        <w:t>I już Mucha jest na lądzie. O skalistym dość wyglądzie.</w:t>
      </w:r>
    </w:p>
    <w:p w:rsidR="000708BA" w:rsidRDefault="000708BA" w:rsidP="000708BA">
      <w:pPr>
        <w:spacing w:after="0" w:line="240" w:lineRule="auto"/>
        <w:rPr>
          <w:sz w:val="28"/>
          <w:szCs w:val="28"/>
        </w:rPr>
      </w:pPr>
      <w:r>
        <w:rPr>
          <w:sz w:val="28"/>
          <w:szCs w:val="28"/>
        </w:rPr>
        <w:t>Więc rozgląda się radośnie: Mech tu rośnie, brzoza rośnie!</w:t>
      </w:r>
    </w:p>
    <w:p w:rsidR="000708BA" w:rsidRDefault="000708BA" w:rsidP="000708BA">
      <w:pPr>
        <w:spacing w:after="0" w:line="240" w:lineRule="auto"/>
        <w:rPr>
          <w:sz w:val="28"/>
          <w:szCs w:val="28"/>
        </w:rPr>
      </w:pPr>
      <w:r>
        <w:rPr>
          <w:sz w:val="28"/>
          <w:szCs w:val="28"/>
        </w:rPr>
        <w:t>No, nareszcie mam nadzieję, że troszeczkę się ogrzeję!</w:t>
      </w:r>
    </w:p>
    <w:p w:rsidR="000708BA" w:rsidRDefault="000708BA" w:rsidP="000708BA">
      <w:pPr>
        <w:spacing w:after="0" w:line="240" w:lineRule="auto"/>
        <w:rPr>
          <w:sz w:val="28"/>
          <w:szCs w:val="28"/>
        </w:rPr>
      </w:pPr>
    </w:p>
    <w:p w:rsidR="000708BA" w:rsidRDefault="000708BA" w:rsidP="000708BA">
      <w:pPr>
        <w:spacing w:after="0" w:line="240" w:lineRule="auto"/>
        <w:rPr>
          <w:sz w:val="28"/>
          <w:szCs w:val="28"/>
        </w:rPr>
      </w:pPr>
    </w:p>
    <w:p w:rsidR="000708BA" w:rsidRDefault="000708BA" w:rsidP="000708BA">
      <w:pPr>
        <w:spacing w:after="0" w:line="240" w:lineRule="auto"/>
        <w:rPr>
          <w:sz w:val="28"/>
          <w:szCs w:val="28"/>
        </w:rPr>
      </w:pPr>
      <w:r>
        <w:rPr>
          <w:sz w:val="28"/>
          <w:szCs w:val="28"/>
        </w:rPr>
        <w:t xml:space="preserve">A Globus na to : </w:t>
      </w:r>
    </w:p>
    <w:p w:rsidR="000708BA" w:rsidRDefault="000708BA" w:rsidP="000708BA">
      <w:pPr>
        <w:spacing w:after="0" w:line="240" w:lineRule="auto"/>
        <w:rPr>
          <w:sz w:val="28"/>
          <w:szCs w:val="28"/>
        </w:rPr>
      </w:pPr>
      <w:r>
        <w:rPr>
          <w:sz w:val="28"/>
          <w:szCs w:val="28"/>
        </w:rPr>
        <w:t>To są brzegi  zimnej, skalistej Norwegii,</w:t>
      </w:r>
    </w:p>
    <w:p w:rsidR="000708BA" w:rsidRDefault="000708BA" w:rsidP="000708BA">
      <w:pPr>
        <w:spacing w:after="0" w:line="240" w:lineRule="auto"/>
        <w:rPr>
          <w:sz w:val="28"/>
          <w:szCs w:val="28"/>
        </w:rPr>
      </w:pPr>
      <w:r>
        <w:rPr>
          <w:sz w:val="28"/>
          <w:szCs w:val="28"/>
        </w:rPr>
        <w:t xml:space="preserve"> tutaj nawet latem wieją wiatry lodowate.</w:t>
      </w:r>
    </w:p>
    <w:p w:rsidR="000708BA" w:rsidRDefault="000708BA" w:rsidP="000708BA">
      <w:pPr>
        <w:spacing w:after="0" w:line="240" w:lineRule="auto"/>
        <w:rPr>
          <w:sz w:val="28"/>
          <w:szCs w:val="28"/>
        </w:rPr>
      </w:pPr>
    </w:p>
    <w:p w:rsidR="000708BA" w:rsidRDefault="000708BA" w:rsidP="000708BA">
      <w:pPr>
        <w:spacing w:after="0" w:line="240" w:lineRule="auto"/>
        <w:rPr>
          <w:sz w:val="28"/>
          <w:szCs w:val="28"/>
        </w:rPr>
      </w:pPr>
      <w:r>
        <w:rPr>
          <w:sz w:val="28"/>
          <w:szCs w:val="28"/>
        </w:rPr>
        <w:t>Na stronach internetowych szukamy zdjęć przedstawiających krajobrazy Norwegii. Dowiadujemy się – jaki panuje tam klimat, jakie temperatury. Na mapie odczytujemy nazwy stolicy i innych miast, dzielimy i wyklaskujemy nazwy na sylaby, określamy pierwsza i ostatnia głoskę. Zabawa „Zamieć śnieżna w Norwegii” – przygotowujemy ścinki białej kartki, rozrzucamy na podłodze, włączamy muzykę, dziecko chodzi w rytm muzyki , na przerwę w muzyce wznieca zamieć śnieżną ze ścinków papieru</w:t>
      </w:r>
      <w:r w:rsidR="00533E4F">
        <w:rPr>
          <w:sz w:val="28"/>
          <w:szCs w:val="28"/>
        </w:rPr>
        <w:t>. Sprzątanie po zabawie.</w:t>
      </w:r>
    </w:p>
    <w:p w:rsidR="00533E4F" w:rsidRDefault="00533E4F" w:rsidP="000708BA">
      <w:pPr>
        <w:spacing w:after="0" w:line="240" w:lineRule="auto"/>
        <w:rPr>
          <w:sz w:val="28"/>
          <w:szCs w:val="28"/>
        </w:rPr>
      </w:pPr>
    </w:p>
    <w:p w:rsidR="00533E4F" w:rsidRDefault="00533E4F" w:rsidP="000708BA">
      <w:pPr>
        <w:spacing w:after="0" w:line="240" w:lineRule="auto"/>
        <w:rPr>
          <w:sz w:val="28"/>
          <w:szCs w:val="28"/>
        </w:rPr>
      </w:pPr>
      <w:r>
        <w:rPr>
          <w:sz w:val="28"/>
          <w:szCs w:val="28"/>
        </w:rPr>
        <w:t>Czytamy kolejny fragment wiersza:</w:t>
      </w:r>
    </w:p>
    <w:p w:rsidR="00533E4F" w:rsidRDefault="00533E4F" w:rsidP="000708BA">
      <w:pPr>
        <w:spacing w:after="0" w:line="240" w:lineRule="auto"/>
        <w:rPr>
          <w:sz w:val="28"/>
          <w:szCs w:val="28"/>
        </w:rPr>
      </w:pPr>
    </w:p>
    <w:p w:rsidR="00533E4F" w:rsidRDefault="00533E4F" w:rsidP="000708BA">
      <w:pPr>
        <w:spacing w:after="0" w:line="240" w:lineRule="auto"/>
        <w:rPr>
          <w:sz w:val="28"/>
          <w:szCs w:val="28"/>
        </w:rPr>
      </w:pPr>
      <w:r>
        <w:rPr>
          <w:sz w:val="28"/>
          <w:szCs w:val="28"/>
        </w:rPr>
        <w:t>Wicher wieje i deszcz leje, gdzie ja biedna się ogrzeję?</w:t>
      </w:r>
    </w:p>
    <w:p w:rsidR="00533E4F" w:rsidRDefault="00533E4F" w:rsidP="000708BA">
      <w:pPr>
        <w:spacing w:after="0" w:line="240" w:lineRule="auto"/>
        <w:rPr>
          <w:sz w:val="28"/>
          <w:szCs w:val="28"/>
        </w:rPr>
      </w:pPr>
      <w:r>
        <w:rPr>
          <w:sz w:val="28"/>
          <w:szCs w:val="28"/>
        </w:rPr>
        <w:t xml:space="preserve">Globus na to : </w:t>
      </w:r>
    </w:p>
    <w:p w:rsidR="00533E4F" w:rsidRDefault="00533E4F" w:rsidP="000708BA">
      <w:pPr>
        <w:spacing w:after="0" w:line="240" w:lineRule="auto"/>
        <w:rPr>
          <w:sz w:val="28"/>
          <w:szCs w:val="28"/>
        </w:rPr>
      </w:pPr>
      <w:r>
        <w:rPr>
          <w:sz w:val="28"/>
          <w:szCs w:val="28"/>
        </w:rPr>
        <w:t>Idź dalej Mucho, w Afryce będzie ciepło i sucho!</w:t>
      </w:r>
    </w:p>
    <w:p w:rsidR="00533E4F" w:rsidRDefault="00533E4F" w:rsidP="000708BA">
      <w:pPr>
        <w:spacing w:after="0" w:line="240" w:lineRule="auto"/>
        <w:rPr>
          <w:sz w:val="28"/>
          <w:szCs w:val="28"/>
        </w:rPr>
      </w:pPr>
      <w:r>
        <w:rPr>
          <w:sz w:val="28"/>
          <w:szCs w:val="28"/>
        </w:rPr>
        <w:t>Już Afryki widać brzegi, afrykańskie miasto Egipt.</w:t>
      </w:r>
    </w:p>
    <w:p w:rsidR="00533E4F" w:rsidRDefault="00533E4F" w:rsidP="000708BA">
      <w:pPr>
        <w:spacing w:after="0" w:line="240" w:lineRule="auto"/>
        <w:rPr>
          <w:sz w:val="28"/>
          <w:szCs w:val="28"/>
        </w:rPr>
      </w:pPr>
      <w:r>
        <w:rPr>
          <w:sz w:val="28"/>
          <w:szCs w:val="28"/>
        </w:rPr>
        <w:t>Egipt jest nad rzeką Nilem, w Nilu żyją krokodyle</w:t>
      </w:r>
    </w:p>
    <w:p w:rsidR="00533E4F" w:rsidRDefault="00533E4F" w:rsidP="000708BA">
      <w:pPr>
        <w:spacing w:after="0" w:line="240" w:lineRule="auto"/>
        <w:rPr>
          <w:sz w:val="28"/>
          <w:szCs w:val="28"/>
        </w:rPr>
      </w:pPr>
      <w:r>
        <w:rPr>
          <w:sz w:val="28"/>
          <w:szCs w:val="28"/>
        </w:rPr>
        <w:t xml:space="preserve">A wzdłuż Nilu, po kanałach, brodzi ptaków zgraja cała, </w:t>
      </w:r>
    </w:p>
    <w:p w:rsidR="00533E4F" w:rsidRDefault="00533E4F" w:rsidP="000708BA">
      <w:pPr>
        <w:spacing w:after="0" w:line="240" w:lineRule="auto"/>
        <w:rPr>
          <w:sz w:val="28"/>
          <w:szCs w:val="28"/>
        </w:rPr>
      </w:pPr>
      <w:r>
        <w:rPr>
          <w:sz w:val="28"/>
          <w:szCs w:val="28"/>
        </w:rPr>
        <w:t>Pelikany, czerwonaki – afrykańskie dziwne ptaki.</w:t>
      </w:r>
    </w:p>
    <w:p w:rsidR="00533E4F" w:rsidRDefault="00533E4F" w:rsidP="000708BA">
      <w:pPr>
        <w:spacing w:after="0" w:line="240" w:lineRule="auto"/>
        <w:rPr>
          <w:sz w:val="28"/>
          <w:szCs w:val="28"/>
        </w:rPr>
      </w:pPr>
    </w:p>
    <w:p w:rsidR="00533E4F" w:rsidRDefault="00533E4F" w:rsidP="000708BA">
      <w:pPr>
        <w:spacing w:after="0" w:line="240" w:lineRule="auto"/>
        <w:rPr>
          <w:sz w:val="28"/>
          <w:szCs w:val="28"/>
        </w:rPr>
      </w:pPr>
      <w:r>
        <w:rPr>
          <w:sz w:val="28"/>
          <w:szCs w:val="28"/>
        </w:rPr>
        <w:t>Na stronach internetowych oglądamy najciekawsze zabytki Egiptu, rysunki i hieroglify z piramid i innych budowli. Na przygotowanych płytkach z plasteliną dzieci patyczkiem rysują hieroglify.</w:t>
      </w:r>
    </w:p>
    <w:p w:rsidR="00533E4F" w:rsidRDefault="00533E4F" w:rsidP="000708BA">
      <w:pPr>
        <w:spacing w:after="0" w:line="240" w:lineRule="auto"/>
        <w:rPr>
          <w:sz w:val="28"/>
          <w:szCs w:val="28"/>
        </w:rPr>
      </w:pPr>
      <w:r>
        <w:rPr>
          <w:sz w:val="28"/>
          <w:szCs w:val="28"/>
        </w:rPr>
        <w:t>Na stronach internetowych szukamy zdjęć zwierząt afrykańskich, przyrody, roślinności, oglądamy filmiki z tańcem ludów Afryki, włączamy muzykę afrykańską i naśladujemy tańce.</w:t>
      </w:r>
      <w:r w:rsidR="006449BB">
        <w:rPr>
          <w:sz w:val="28"/>
          <w:szCs w:val="28"/>
        </w:rPr>
        <w:t xml:space="preserve"> Z kubka po jogurcie  wykonujemy grzechotkę, oklejamy kubek kolorowymi paskami papieru samoprzylepnego, do środka wkładamy kamyki, groch lub ryż , górę zaklejamy papierem kolorowym i taśmą klejącą – grzechotka jest gotowa, ponownie włączamy muzykę afrykańska i akompaniujemy na grzechotkach.</w:t>
      </w:r>
    </w:p>
    <w:p w:rsidR="006449BB" w:rsidRDefault="006449BB" w:rsidP="000708BA">
      <w:pPr>
        <w:spacing w:after="0" w:line="240" w:lineRule="auto"/>
        <w:rPr>
          <w:sz w:val="28"/>
          <w:szCs w:val="28"/>
        </w:rPr>
      </w:pPr>
    </w:p>
    <w:p w:rsidR="006449BB" w:rsidRDefault="006449BB" w:rsidP="000708BA">
      <w:pPr>
        <w:spacing w:after="0" w:line="240" w:lineRule="auto"/>
        <w:rPr>
          <w:sz w:val="28"/>
          <w:szCs w:val="28"/>
        </w:rPr>
      </w:pPr>
      <w:r>
        <w:rPr>
          <w:sz w:val="28"/>
          <w:szCs w:val="28"/>
        </w:rPr>
        <w:t>Czytamy kolejny fragment wiersza :</w:t>
      </w:r>
    </w:p>
    <w:p w:rsidR="006449BB" w:rsidRDefault="006449BB" w:rsidP="000708BA">
      <w:pPr>
        <w:spacing w:after="0" w:line="240" w:lineRule="auto"/>
        <w:rPr>
          <w:sz w:val="28"/>
          <w:szCs w:val="28"/>
        </w:rPr>
      </w:pPr>
    </w:p>
    <w:p w:rsidR="006449BB" w:rsidRDefault="006449BB" w:rsidP="000708BA">
      <w:pPr>
        <w:spacing w:after="0" w:line="240" w:lineRule="auto"/>
        <w:rPr>
          <w:sz w:val="28"/>
          <w:szCs w:val="28"/>
        </w:rPr>
      </w:pPr>
      <w:r>
        <w:rPr>
          <w:sz w:val="28"/>
          <w:szCs w:val="28"/>
        </w:rPr>
        <w:t>Znowu Mucha dała susa i wędruje w dół globusa,</w:t>
      </w:r>
    </w:p>
    <w:p w:rsidR="006449BB" w:rsidRDefault="006449BB" w:rsidP="000708BA">
      <w:pPr>
        <w:spacing w:after="0" w:line="240" w:lineRule="auto"/>
        <w:rPr>
          <w:sz w:val="28"/>
          <w:szCs w:val="28"/>
        </w:rPr>
      </w:pPr>
      <w:r>
        <w:rPr>
          <w:sz w:val="28"/>
          <w:szCs w:val="28"/>
        </w:rPr>
        <w:t>A Globus na to :</w:t>
      </w:r>
    </w:p>
    <w:p w:rsidR="006449BB" w:rsidRDefault="006449BB" w:rsidP="000708BA">
      <w:pPr>
        <w:spacing w:after="0" w:line="240" w:lineRule="auto"/>
        <w:rPr>
          <w:sz w:val="28"/>
          <w:szCs w:val="28"/>
        </w:rPr>
      </w:pPr>
      <w:r>
        <w:rPr>
          <w:sz w:val="28"/>
          <w:szCs w:val="28"/>
        </w:rPr>
        <w:t>Tam będzie chłodniej, siedź lepiej Mucho, gdzie Ci wygodniej.</w:t>
      </w:r>
    </w:p>
    <w:p w:rsidR="006449BB" w:rsidRDefault="006449BB" w:rsidP="000708BA">
      <w:pPr>
        <w:spacing w:after="0" w:line="240" w:lineRule="auto"/>
        <w:rPr>
          <w:sz w:val="28"/>
          <w:szCs w:val="28"/>
        </w:rPr>
      </w:pPr>
      <w:r>
        <w:rPr>
          <w:sz w:val="28"/>
          <w:szCs w:val="28"/>
        </w:rPr>
        <w:t xml:space="preserve">Idzie Mucha, idzie, idzie, jeden tydzień, drugi tydzień, </w:t>
      </w:r>
    </w:p>
    <w:p w:rsidR="006449BB" w:rsidRDefault="006449BB" w:rsidP="000708BA">
      <w:pPr>
        <w:spacing w:after="0" w:line="240" w:lineRule="auto"/>
        <w:rPr>
          <w:sz w:val="28"/>
          <w:szCs w:val="28"/>
        </w:rPr>
      </w:pPr>
      <w:r>
        <w:rPr>
          <w:sz w:val="28"/>
          <w:szCs w:val="28"/>
        </w:rPr>
        <w:t xml:space="preserve">Już </w:t>
      </w:r>
      <w:r w:rsidR="00B818A2">
        <w:rPr>
          <w:sz w:val="28"/>
          <w:szCs w:val="28"/>
        </w:rPr>
        <w:t>wędruje trzy tygodnie, a tu jakoś coraz chłodniej!</w:t>
      </w:r>
    </w:p>
    <w:p w:rsidR="00B818A2" w:rsidRDefault="00B818A2" w:rsidP="000708BA">
      <w:pPr>
        <w:spacing w:after="0" w:line="240" w:lineRule="auto"/>
        <w:rPr>
          <w:sz w:val="28"/>
          <w:szCs w:val="28"/>
        </w:rPr>
      </w:pPr>
      <w:r>
        <w:rPr>
          <w:sz w:val="28"/>
          <w:szCs w:val="28"/>
        </w:rPr>
        <w:t>Ale co to? Ziemia znika! Już skończyła się Afryka…</w:t>
      </w:r>
    </w:p>
    <w:p w:rsidR="00B818A2" w:rsidRDefault="00B818A2" w:rsidP="000708BA">
      <w:pPr>
        <w:spacing w:after="0" w:line="240" w:lineRule="auto"/>
        <w:rPr>
          <w:sz w:val="28"/>
          <w:szCs w:val="28"/>
        </w:rPr>
      </w:pPr>
      <w:r>
        <w:rPr>
          <w:sz w:val="28"/>
          <w:szCs w:val="28"/>
        </w:rPr>
        <w:t>W dali widać jakieś morze… znowu morze! Coraz gorzej!</w:t>
      </w:r>
    </w:p>
    <w:p w:rsidR="00B818A2" w:rsidRDefault="00B818A2" w:rsidP="000708BA">
      <w:pPr>
        <w:spacing w:after="0" w:line="240" w:lineRule="auto"/>
        <w:rPr>
          <w:sz w:val="28"/>
          <w:szCs w:val="28"/>
        </w:rPr>
      </w:pPr>
      <w:r>
        <w:rPr>
          <w:sz w:val="28"/>
          <w:szCs w:val="28"/>
        </w:rPr>
        <w:t>Lecz za morzem ląd jest chyba?- pyta Mucha Wieloryba.</w:t>
      </w:r>
    </w:p>
    <w:p w:rsidR="00B818A2" w:rsidRDefault="00B818A2" w:rsidP="000708BA">
      <w:pPr>
        <w:spacing w:after="0" w:line="240" w:lineRule="auto"/>
        <w:rPr>
          <w:sz w:val="28"/>
          <w:szCs w:val="28"/>
        </w:rPr>
      </w:pPr>
      <w:r>
        <w:rPr>
          <w:sz w:val="28"/>
          <w:szCs w:val="28"/>
        </w:rPr>
        <w:t>Jest, a nawet dość spory – odpowiedział jej wieloryb.</w:t>
      </w:r>
    </w:p>
    <w:p w:rsidR="00B818A2" w:rsidRDefault="00B818A2" w:rsidP="000708BA">
      <w:pPr>
        <w:spacing w:after="0" w:line="240" w:lineRule="auto"/>
        <w:rPr>
          <w:sz w:val="28"/>
          <w:szCs w:val="28"/>
        </w:rPr>
      </w:pPr>
      <w:r>
        <w:rPr>
          <w:sz w:val="28"/>
          <w:szCs w:val="28"/>
        </w:rPr>
        <w:t>- Choć przyznaję się z e wstydem, że znam słabo Antarktydę,</w:t>
      </w:r>
    </w:p>
    <w:p w:rsidR="00B818A2" w:rsidRDefault="00B818A2" w:rsidP="000708BA">
      <w:pPr>
        <w:spacing w:after="0" w:line="240" w:lineRule="auto"/>
        <w:rPr>
          <w:sz w:val="28"/>
          <w:szCs w:val="28"/>
        </w:rPr>
      </w:pPr>
      <w:r>
        <w:rPr>
          <w:sz w:val="28"/>
          <w:szCs w:val="28"/>
        </w:rPr>
        <w:t>Chętnie z Toba tam popłynę bo spotkanie mam z pingwinem!</w:t>
      </w:r>
    </w:p>
    <w:p w:rsidR="00B818A2" w:rsidRDefault="00B818A2" w:rsidP="000708BA">
      <w:pPr>
        <w:spacing w:after="0" w:line="240" w:lineRule="auto"/>
        <w:rPr>
          <w:sz w:val="28"/>
          <w:szCs w:val="28"/>
        </w:rPr>
      </w:pPr>
    </w:p>
    <w:p w:rsidR="00B818A2" w:rsidRDefault="00B818A2" w:rsidP="000708BA">
      <w:pPr>
        <w:spacing w:after="0" w:line="240" w:lineRule="auto"/>
        <w:rPr>
          <w:sz w:val="28"/>
          <w:szCs w:val="28"/>
        </w:rPr>
      </w:pPr>
      <w:r>
        <w:rPr>
          <w:sz w:val="28"/>
          <w:szCs w:val="28"/>
        </w:rPr>
        <w:t>Oglądanie na stronach internetowych zdjęć przedstawiających zwierzęta zamieszkujące Antarktydę.</w:t>
      </w:r>
      <w:r w:rsidR="006C3635">
        <w:rPr>
          <w:sz w:val="28"/>
          <w:szCs w:val="28"/>
        </w:rPr>
        <w:t xml:space="preserve"> Wydrukowanie obrazka przedstawiającego pingwina, kolorowanie, następnie tniemy obrazek na kawałki, dziecko nakleja puzzle na nowej kartce.</w:t>
      </w:r>
    </w:p>
    <w:p w:rsidR="006C3635" w:rsidRDefault="006C3635" w:rsidP="000708BA">
      <w:pPr>
        <w:spacing w:after="0" w:line="240" w:lineRule="auto"/>
        <w:rPr>
          <w:sz w:val="28"/>
          <w:szCs w:val="28"/>
        </w:rPr>
      </w:pPr>
    </w:p>
    <w:p w:rsidR="006C3635" w:rsidRDefault="006C3635" w:rsidP="000708BA">
      <w:pPr>
        <w:spacing w:after="0" w:line="240" w:lineRule="auto"/>
        <w:rPr>
          <w:sz w:val="28"/>
          <w:szCs w:val="28"/>
        </w:rPr>
      </w:pPr>
      <w:r>
        <w:rPr>
          <w:sz w:val="28"/>
          <w:szCs w:val="28"/>
        </w:rPr>
        <w:t>Czytamy ostatni fragment wiersza:</w:t>
      </w:r>
    </w:p>
    <w:p w:rsidR="006C3635" w:rsidRDefault="006C3635" w:rsidP="000708BA">
      <w:pPr>
        <w:spacing w:after="0" w:line="240" w:lineRule="auto"/>
        <w:rPr>
          <w:sz w:val="28"/>
          <w:szCs w:val="28"/>
        </w:rPr>
      </w:pPr>
    </w:p>
    <w:p w:rsidR="006C3635" w:rsidRDefault="006C3635" w:rsidP="000708BA">
      <w:pPr>
        <w:spacing w:after="0" w:line="240" w:lineRule="auto"/>
        <w:rPr>
          <w:sz w:val="28"/>
          <w:szCs w:val="28"/>
        </w:rPr>
      </w:pPr>
      <w:r>
        <w:rPr>
          <w:sz w:val="28"/>
          <w:szCs w:val="28"/>
        </w:rPr>
        <w:t>Płynie Mucha w dzień i w nocy, - Ale teraz ku północy,</w:t>
      </w:r>
    </w:p>
    <w:p w:rsidR="006C3635" w:rsidRDefault="006C3635" w:rsidP="000708BA">
      <w:pPr>
        <w:spacing w:after="0" w:line="240" w:lineRule="auto"/>
        <w:rPr>
          <w:sz w:val="28"/>
          <w:szCs w:val="28"/>
        </w:rPr>
      </w:pPr>
      <w:r>
        <w:rPr>
          <w:sz w:val="28"/>
          <w:szCs w:val="28"/>
        </w:rPr>
        <w:t xml:space="preserve">Przepłynęła pół globusa i na Równik daje susa. </w:t>
      </w:r>
    </w:p>
    <w:p w:rsidR="006C3635" w:rsidRDefault="006C3635" w:rsidP="000708BA">
      <w:pPr>
        <w:spacing w:after="0" w:line="240" w:lineRule="auto"/>
        <w:rPr>
          <w:sz w:val="28"/>
          <w:szCs w:val="28"/>
        </w:rPr>
      </w:pPr>
      <w:r>
        <w:rPr>
          <w:sz w:val="28"/>
          <w:szCs w:val="28"/>
        </w:rPr>
        <w:t xml:space="preserve">Miał pan rację Globusiku, że najcieplej na równiku. </w:t>
      </w:r>
    </w:p>
    <w:p w:rsidR="006C3635" w:rsidRDefault="006C3635" w:rsidP="000708BA">
      <w:pPr>
        <w:spacing w:after="0" w:line="240" w:lineRule="auto"/>
        <w:rPr>
          <w:sz w:val="28"/>
          <w:szCs w:val="28"/>
        </w:rPr>
      </w:pPr>
      <w:r>
        <w:rPr>
          <w:sz w:val="28"/>
          <w:szCs w:val="28"/>
        </w:rPr>
        <w:t>Już nie pójdę nigdzie więcej bo tu zawsze najgoręcej.</w:t>
      </w:r>
    </w:p>
    <w:p w:rsidR="006C3635" w:rsidRDefault="006C3635" w:rsidP="000708BA">
      <w:pPr>
        <w:spacing w:after="0" w:line="240" w:lineRule="auto"/>
        <w:rPr>
          <w:sz w:val="28"/>
          <w:szCs w:val="28"/>
        </w:rPr>
      </w:pPr>
      <w:r>
        <w:rPr>
          <w:sz w:val="28"/>
          <w:szCs w:val="28"/>
        </w:rPr>
        <w:t>No, a na deszczową porę w pelerynę się ubiorę.</w:t>
      </w:r>
    </w:p>
    <w:p w:rsidR="006C3635" w:rsidRDefault="006C3635" w:rsidP="000708BA">
      <w:pPr>
        <w:spacing w:after="0" w:line="240" w:lineRule="auto"/>
        <w:rPr>
          <w:sz w:val="28"/>
          <w:szCs w:val="28"/>
        </w:rPr>
      </w:pPr>
    </w:p>
    <w:p w:rsidR="006C3635" w:rsidRDefault="006C3635" w:rsidP="000708BA">
      <w:pPr>
        <w:spacing w:after="0" w:line="240" w:lineRule="auto"/>
        <w:rPr>
          <w:sz w:val="28"/>
          <w:szCs w:val="28"/>
        </w:rPr>
      </w:pPr>
      <w:r>
        <w:rPr>
          <w:sz w:val="28"/>
          <w:szCs w:val="28"/>
        </w:rPr>
        <w:t>Objaśniamy , co to równik, dlaczego jest tam najcieplej.</w:t>
      </w:r>
    </w:p>
    <w:p w:rsidR="006C3635" w:rsidRDefault="006C3635" w:rsidP="000708BA">
      <w:pPr>
        <w:spacing w:after="0" w:line="240" w:lineRule="auto"/>
        <w:rPr>
          <w:sz w:val="28"/>
          <w:szCs w:val="28"/>
        </w:rPr>
      </w:pPr>
      <w:r>
        <w:rPr>
          <w:sz w:val="28"/>
          <w:szCs w:val="28"/>
        </w:rPr>
        <w:t>„Mucha podróżniczka” – tworzenie książeczki interaktywnej, dziecko rysuje na kartkach migawki z podróży Muchy lub nakleja ilustracje wycięte z gazet, Rodzic spina kartki książeczki, dziecko przygotowuje stronę tytułową.</w:t>
      </w:r>
    </w:p>
    <w:p w:rsidR="00A752B2" w:rsidRDefault="00A752B2" w:rsidP="000708BA">
      <w:pPr>
        <w:spacing w:after="0" w:line="240" w:lineRule="auto"/>
        <w:rPr>
          <w:sz w:val="28"/>
          <w:szCs w:val="28"/>
        </w:rPr>
      </w:pPr>
    </w:p>
    <w:p w:rsidR="00A752B2" w:rsidRDefault="00A752B2" w:rsidP="000708BA">
      <w:pPr>
        <w:spacing w:after="0" w:line="240" w:lineRule="auto"/>
        <w:rPr>
          <w:b/>
          <w:sz w:val="28"/>
          <w:szCs w:val="28"/>
        </w:rPr>
      </w:pPr>
      <w:r>
        <w:rPr>
          <w:b/>
          <w:sz w:val="28"/>
          <w:szCs w:val="28"/>
        </w:rPr>
        <w:t>Czwartek- Rośliny i zwierzęta na Ziemi</w:t>
      </w:r>
    </w:p>
    <w:p w:rsidR="00A752B2" w:rsidRDefault="00A752B2" w:rsidP="000708BA">
      <w:pPr>
        <w:spacing w:after="0" w:line="240" w:lineRule="auto"/>
        <w:rPr>
          <w:b/>
          <w:sz w:val="28"/>
          <w:szCs w:val="28"/>
        </w:rPr>
      </w:pPr>
    </w:p>
    <w:p w:rsidR="00C92C5B" w:rsidRPr="00C92C5B" w:rsidRDefault="00A752B2" w:rsidP="00A752B2">
      <w:pPr>
        <w:pStyle w:val="Akapitzlist"/>
        <w:numPr>
          <w:ilvl w:val="0"/>
          <w:numId w:val="4"/>
        </w:numPr>
        <w:spacing w:after="0" w:line="240" w:lineRule="auto"/>
        <w:rPr>
          <w:b/>
          <w:sz w:val="28"/>
          <w:szCs w:val="28"/>
        </w:rPr>
      </w:pPr>
      <w:r>
        <w:rPr>
          <w:b/>
          <w:sz w:val="28"/>
          <w:szCs w:val="28"/>
        </w:rPr>
        <w:t>Pogadanka i zabawa dydaktyczna –</w:t>
      </w:r>
      <w:r>
        <w:rPr>
          <w:sz w:val="28"/>
          <w:szCs w:val="28"/>
        </w:rPr>
        <w:t xml:space="preserve"> rodzic informuje, że zwierzęta i rośliny są bardzo potrzebne  w przyrodzie i człowiek nie może ich niszczyć np. tylko dlatego, że są niebezpieczne.</w:t>
      </w:r>
      <w:r w:rsidR="00B31724">
        <w:rPr>
          <w:sz w:val="28"/>
          <w:szCs w:val="28"/>
        </w:rPr>
        <w:t xml:space="preserve"> Żmija – spotkana podczas wędrówki na górskim szlaku nie zrobi nam żadnej krzywdy, trzeba ją tylko ominąć z daleka, a nie zabijać. Muchomor – mimo, że jest trujący nie trzeba go deptać. </w:t>
      </w:r>
    </w:p>
    <w:p w:rsidR="00B41AC4" w:rsidRDefault="00B41AC4" w:rsidP="00C92C5B">
      <w:pPr>
        <w:pStyle w:val="Akapitzlist"/>
        <w:spacing w:after="0" w:line="240" w:lineRule="auto"/>
        <w:rPr>
          <w:b/>
          <w:sz w:val="28"/>
          <w:szCs w:val="28"/>
        </w:rPr>
      </w:pPr>
    </w:p>
    <w:p w:rsidR="00A752B2" w:rsidRPr="00C92C5B" w:rsidRDefault="00B31724" w:rsidP="00C92C5B">
      <w:pPr>
        <w:pStyle w:val="Akapitzlist"/>
        <w:spacing w:after="0" w:line="240" w:lineRule="auto"/>
        <w:rPr>
          <w:b/>
          <w:sz w:val="28"/>
          <w:szCs w:val="28"/>
        </w:rPr>
      </w:pPr>
      <w:r>
        <w:rPr>
          <w:sz w:val="28"/>
          <w:szCs w:val="28"/>
        </w:rPr>
        <w:t>Szukamy na stronach internetowych wiadomości nt. sekwoi, muchołówki, pustynnej ośmiornicy, kaktusów, wielbłąda, kolibra, kameleona, łososia, łabędzia.</w:t>
      </w:r>
    </w:p>
    <w:p w:rsidR="00C92C5B" w:rsidRPr="00C92C5B" w:rsidRDefault="00C92C5B" w:rsidP="00A752B2">
      <w:pPr>
        <w:pStyle w:val="Akapitzlist"/>
        <w:numPr>
          <w:ilvl w:val="0"/>
          <w:numId w:val="4"/>
        </w:numPr>
        <w:spacing w:after="0" w:line="240" w:lineRule="auto"/>
        <w:rPr>
          <w:b/>
          <w:sz w:val="28"/>
          <w:szCs w:val="28"/>
        </w:rPr>
      </w:pPr>
      <w:r>
        <w:rPr>
          <w:b/>
          <w:sz w:val="28"/>
          <w:szCs w:val="28"/>
        </w:rPr>
        <w:t xml:space="preserve">Zabawa z literami „Ł,ł” – poznanie obrazu graficznego liter. </w:t>
      </w:r>
      <w:r>
        <w:rPr>
          <w:sz w:val="28"/>
          <w:szCs w:val="28"/>
        </w:rPr>
        <w:t>Dziecko szuka w pamięci wyrazów na głoskę „ł”, wyrazy dzielimy na sylaby, na głoski, wypowiadamy pierwszą głoskę w wyrazie i ostatnią, rodzic pokazuje napisane litery, dziecko wodzi palcem po napisanych literkach, następnie rysuje je samodzielnie palcem na blacie stołu.</w:t>
      </w:r>
    </w:p>
    <w:p w:rsidR="00C92C5B" w:rsidRDefault="00B41AC4" w:rsidP="00B41AC4">
      <w:pPr>
        <w:pStyle w:val="Akapitzlist"/>
        <w:spacing w:after="0" w:line="240" w:lineRule="auto"/>
        <w:rPr>
          <w:sz w:val="28"/>
          <w:szCs w:val="28"/>
        </w:rPr>
      </w:pPr>
      <w:r>
        <w:rPr>
          <w:sz w:val="28"/>
          <w:szCs w:val="28"/>
        </w:rPr>
        <w:t>Dziecko wyszukuje literki „Ł,ł” w arkuszu gazety, zaznacza je kredką lub mazakiem.</w:t>
      </w:r>
    </w:p>
    <w:p w:rsidR="00B41AC4" w:rsidRPr="006354F3" w:rsidRDefault="00B41AC4" w:rsidP="00B41AC4">
      <w:pPr>
        <w:pStyle w:val="Akapitzlist"/>
        <w:numPr>
          <w:ilvl w:val="0"/>
          <w:numId w:val="4"/>
        </w:numPr>
        <w:spacing w:after="0" w:line="240" w:lineRule="auto"/>
        <w:rPr>
          <w:b/>
          <w:sz w:val="28"/>
          <w:szCs w:val="28"/>
        </w:rPr>
      </w:pPr>
      <w:r>
        <w:rPr>
          <w:b/>
          <w:sz w:val="28"/>
          <w:szCs w:val="28"/>
        </w:rPr>
        <w:t>Kreatywne rysowanie –</w:t>
      </w:r>
      <w:r>
        <w:rPr>
          <w:sz w:val="28"/>
          <w:szCs w:val="28"/>
        </w:rPr>
        <w:t xml:space="preserve"> rysowanie wybranego zwierzęcia , którego nazwa zaczyna się „ł” </w:t>
      </w:r>
      <w:r w:rsidR="006354F3">
        <w:rPr>
          <w:sz w:val="28"/>
          <w:szCs w:val="28"/>
        </w:rPr>
        <w:t>( łabędź, łoś, łasica) lub które ma „ł” w nazwie (słoń, wielbłąd) kolorowa kredą na asfalcie lub płytkach chodnika.</w:t>
      </w:r>
    </w:p>
    <w:p w:rsidR="006354F3" w:rsidRDefault="006354F3" w:rsidP="006354F3">
      <w:pPr>
        <w:pStyle w:val="Akapitzlist"/>
        <w:spacing w:after="0" w:line="240" w:lineRule="auto"/>
        <w:rPr>
          <w:b/>
          <w:sz w:val="28"/>
          <w:szCs w:val="28"/>
        </w:rPr>
      </w:pPr>
    </w:p>
    <w:p w:rsidR="006354F3" w:rsidRDefault="006354F3" w:rsidP="006354F3">
      <w:pPr>
        <w:pStyle w:val="Akapitzlist"/>
        <w:spacing w:after="0" w:line="240" w:lineRule="auto"/>
        <w:rPr>
          <w:b/>
          <w:sz w:val="28"/>
          <w:szCs w:val="28"/>
        </w:rPr>
      </w:pPr>
      <w:r>
        <w:rPr>
          <w:b/>
          <w:sz w:val="28"/>
          <w:szCs w:val="28"/>
        </w:rPr>
        <w:t>Piątek – Podróżnicy w akcji</w:t>
      </w:r>
    </w:p>
    <w:p w:rsidR="006354F3" w:rsidRDefault="006354F3" w:rsidP="006354F3">
      <w:pPr>
        <w:pStyle w:val="Akapitzlist"/>
        <w:spacing w:after="0" w:line="240" w:lineRule="auto"/>
        <w:rPr>
          <w:b/>
          <w:sz w:val="28"/>
          <w:szCs w:val="28"/>
        </w:rPr>
      </w:pPr>
    </w:p>
    <w:p w:rsidR="00AD5E21" w:rsidRPr="00AA1736" w:rsidRDefault="006354F3" w:rsidP="00AD5E21">
      <w:pPr>
        <w:pStyle w:val="Akapitzlist"/>
        <w:numPr>
          <w:ilvl w:val="0"/>
          <w:numId w:val="5"/>
        </w:numPr>
        <w:spacing w:after="0" w:line="240" w:lineRule="auto"/>
        <w:rPr>
          <w:b/>
          <w:sz w:val="28"/>
          <w:szCs w:val="28"/>
        </w:rPr>
      </w:pPr>
      <w:r>
        <w:rPr>
          <w:b/>
          <w:sz w:val="28"/>
          <w:szCs w:val="28"/>
        </w:rPr>
        <w:t xml:space="preserve">Jesteśmy podróżnikami i świat odkrywamy - </w:t>
      </w:r>
      <w:r>
        <w:rPr>
          <w:sz w:val="28"/>
          <w:szCs w:val="28"/>
        </w:rPr>
        <w:t xml:space="preserve"> będziemy wykorzystywać znowu czapki zrobione z gazety i lornetki</w:t>
      </w:r>
      <w:r>
        <w:rPr>
          <w:b/>
          <w:sz w:val="28"/>
          <w:szCs w:val="28"/>
        </w:rPr>
        <w:t xml:space="preserve"> </w:t>
      </w:r>
      <w:r>
        <w:rPr>
          <w:sz w:val="28"/>
          <w:szCs w:val="28"/>
        </w:rPr>
        <w:t>z rolek po papierze. Oglądamy z dzieckiem mapę świata, pytamy, co oznacza na mapie kolor niebieski, w jakiej postaci może występować woda</w:t>
      </w:r>
      <w:r w:rsidR="00AD5E21">
        <w:rPr>
          <w:sz w:val="28"/>
          <w:szCs w:val="28"/>
        </w:rPr>
        <w:t>, wyjaśniamy, że organizm ludzki składa się przede wszystkim z wody, pytamy – czy na mapie widać więcej koloru niebieskiego czy pozostałych, oznaczających lądy.</w:t>
      </w:r>
      <w:r w:rsidR="00AD5E21">
        <w:rPr>
          <w:b/>
          <w:sz w:val="28"/>
          <w:szCs w:val="28"/>
        </w:rPr>
        <w:t xml:space="preserve"> </w:t>
      </w:r>
      <w:r w:rsidR="00AD5E21">
        <w:rPr>
          <w:sz w:val="28"/>
          <w:szCs w:val="28"/>
        </w:rPr>
        <w:t>Dziecko powinno odpowiedzieć na pytanie – Dlaczego Ziemia jest nazywana niebieską planetą? Rodzic wprowadza pojęcie wody słodkiej i słonej, gdzie one występują? Porównanie wielkości mórz i oceanów, a rzek i jezior, jakiej wody jest więcej? Do życia i uprawy ziemi potrzebna jest woda słodka, dlatego musimy ją szanować i oszczędzać.</w:t>
      </w:r>
    </w:p>
    <w:p w:rsidR="00AA1736" w:rsidRDefault="00AA1736" w:rsidP="00AA1736">
      <w:pPr>
        <w:pStyle w:val="Akapitzlist"/>
        <w:spacing w:after="0" w:line="240" w:lineRule="auto"/>
        <w:ind w:left="1080"/>
        <w:rPr>
          <w:sz w:val="28"/>
          <w:szCs w:val="28"/>
        </w:rPr>
      </w:pPr>
      <w:r w:rsidRPr="00AA1736">
        <w:rPr>
          <w:sz w:val="28"/>
          <w:szCs w:val="28"/>
        </w:rPr>
        <w:t>Przygotowujemy kubek wody słodkiej i kubek słonej</w:t>
      </w:r>
      <w:r>
        <w:rPr>
          <w:sz w:val="28"/>
          <w:szCs w:val="28"/>
        </w:rPr>
        <w:t>, dziecko kosztuje i określa, w którym kubeczku jest jaka.</w:t>
      </w:r>
    </w:p>
    <w:p w:rsidR="00AA1736" w:rsidRDefault="00AA1736" w:rsidP="00AA1736">
      <w:pPr>
        <w:pStyle w:val="Akapitzlist"/>
        <w:spacing w:after="0" w:line="240" w:lineRule="auto"/>
        <w:ind w:left="1080"/>
        <w:rPr>
          <w:sz w:val="28"/>
          <w:szCs w:val="28"/>
        </w:rPr>
      </w:pPr>
      <w:r>
        <w:rPr>
          <w:sz w:val="28"/>
          <w:szCs w:val="28"/>
        </w:rPr>
        <w:t xml:space="preserve">Przygotowujemy miskę z wodą oraz słomki. Wywołujemy burzę na morzu dmuchając przez słomkę do wody, mocniej i słabiej. Odpowiadamy na pytanie – Kiedy burza jest słabsza, a kiedy mocniejsza? </w:t>
      </w:r>
    </w:p>
    <w:p w:rsidR="00AA1736" w:rsidRDefault="00AA1736" w:rsidP="00AA1736">
      <w:pPr>
        <w:pStyle w:val="Akapitzlist"/>
        <w:spacing w:after="0" w:line="240" w:lineRule="auto"/>
        <w:ind w:left="1080"/>
        <w:rPr>
          <w:sz w:val="28"/>
          <w:szCs w:val="28"/>
        </w:rPr>
      </w:pPr>
      <w:r>
        <w:rPr>
          <w:sz w:val="28"/>
          <w:szCs w:val="28"/>
        </w:rPr>
        <w:t>Rodzic miesza wodę w misce, przelewa dłońmi, dziecko- podróżnik płynie okrętem w dalekie kraje, rodzic opowiada – na prawej burcie piękne widoki, dziecko obserwuje przez „lornetkę” i opowiada co widzi, okręt płynie dalej, rodzic mówi – z lewej burty po lądzie pędzi jakieś dzikie zwierzę</w:t>
      </w:r>
      <w:r w:rsidR="006F14D5">
        <w:rPr>
          <w:sz w:val="28"/>
          <w:szCs w:val="28"/>
        </w:rPr>
        <w:t>, dziecko patrzy przez „lornetkę” i mówi, co widzi, potem w górze leci samolot, dziecko obserwuje, potem opuszczamy okręt, przesiadamy się do samochodów i jesteśmy na afrykańskim safari, objaśniamy dziecku co to jest, robimy „Zdjęcia” i opowiadamy, jakie akurat zwierzę przebiega przy naszym jeepie.</w:t>
      </w:r>
    </w:p>
    <w:p w:rsidR="003A18BE" w:rsidRDefault="003A18BE" w:rsidP="00AA1736">
      <w:pPr>
        <w:pStyle w:val="Akapitzlist"/>
        <w:spacing w:after="0" w:line="240" w:lineRule="auto"/>
        <w:ind w:left="1080"/>
        <w:rPr>
          <w:sz w:val="28"/>
          <w:szCs w:val="28"/>
        </w:rPr>
      </w:pPr>
    </w:p>
    <w:p w:rsidR="003A18BE" w:rsidRDefault="003A18BE" w:rsidP="00AA1736">
      <w:pPr>
        <w:pStyle w:val="Akapitzlist"/>
        <w:spacing w:after="0" w:line="240" w:lineRule="auto"/>
        <w:ind w:left="1080"/>
        <w:rPr>
          <w:sz w:val="28"/>
          <w:szCs w:val="28"/>
        </w:rPr>
      </w:pPr>
    </w:p>
    <w:p w:rsidR="006F14D5" w:rsidRPr="006F14D5" w:rsidRDefault="006F14D5" w:rsidP="006F14D5">
      <w:pPr>
        <w:pStyle w:val="Akapitzlist"/>
        <w:numPr>
          <w:ilvl w:val="0"/>
          <w:numId w:val="5"/>
        </w:numPr>
        <w:spacing w:after="0" w:line="240" w:lineRule="auto"/>
        <w:rPr>
          <w:b/>
          <w:sz w:val="28"/>
          <w:szCs w:val="28"/>
        </w:rPr>
      </w:pPr>
      <w:r>
        <w:rPr>
          <w:b/>
          <w:sz w:val="28"/>
          <w:szCs w:val="28"/>
        </w:rPr>
        <w:t>Małpie figle – zabawa matematyczna-</w:t>
      </w:r>
      <w:r>
        <w:rPr>
          <w:sz w:val="28"/>
          <w:szCs w:val="28"/>
        </w:rPr>
        <w:t xml:space="preserve"> będą potrzebne patyczki lub inne liczmany, rodzic opowiada o małpkach , które były bardzo głodne, jedna znalazła 3 banany, a druga 4, ile miały razem, potem ta pierwsza zjadła 2 banany, druga też 2, ile im zostało na później, itd.</w:t>
      </w:r>
    </w:p>
    <w:p w:rsidR="006F14D5" w:rsidRPr="006F14D5" w:rsidRDefault="006F14D5" w:rsidP="006F14D5">
      <w:pPr>
        <w:pStyle w:val="Akapitzlist"/>
        <w:numPr>
          <w:ilvl w:val="0"/>
          <w:numId w:val="5"/>
        </w:numPr>
        <w:spacing w:after="0" w:line="240" w:lineRule="auto"/>
        <w:rPr>
          <w:b/>
          <w:sz w:val="28"/>
          <w:szCs w:val="28"/>
        </w:rPr>
      </w:pPr>
      <w:r>
        <w:rPr>
          <w:b/>
          <w:sz w:val="28"/>
          <w:szCs w:val="28"/>
        </w:rPr>
        <w:t>Fotograf –</w:t>
      </w:r>
      <w:r>
        <w:rPr>
          <w:sz w:val="28"/>
          <w:szCs w:val="28"/>
        </w:rPr>
        <w:t xml:space="preserve"> zabawa ruchowa, teraz mama jest podróżnikiem w czapce i z lornetką , dziecko jest figlarną małpką, która skacze i bawi się wesoło, mama – podróżnik obserwuje przez lornetkę małpkę, na hasło –Stop! – małpka </w:t>
      </w:r>
      <w:r w:rsidR="003A18BE">
        <w:rPr>
          <w:sz w:val="28"/>
          <w:szCs w:val="28"/>
        </w:rPr>
        <w:t>staje bez ruchu, a podróżnik robi „zdjęcie”</w:t>
      </w:r>
      <w:r>
        <w:rPr>
          <w:sz w:val="28"/>
          <w:szCs w:val="28"/>
        </w:rPr>
        <w:t xml:space="preserve"> </w:t>
      </w:r>
    </w:p>
    <w:p w:rsidR="006C3635" w:rsidRDefault="006C3635" w:rsidP="000708BA">
      <w:pPr>
        <w:spacing w:after="0" w:line="240" w:lineRule="auto"/>
        <w:rPr>
          <w:sz w:val="28"/>
          <w:szCs w:val="28"/>
        </w:rPr>
      </w:pPr>
    </w:p>
    <w:p w:rsidR="006449BB" w:rsidRPr="00AB5A5D" w:rsidRDefault="006449BB" w:rsidP="000708BA">
      <w:pPr>
        <w:spacing w:after="0" w:line="240" w:lineRule="auto"/>
        <w:rPr>
          <w:sz w:val="28"/>
          <w:szCs w:val="28"/>
        </w:rPr>
      </w:pPr>
    </w:p>
    <w:p w:rsidR="00723BB3" w:rsidRPr="00723BB3" w:rsidRDefault="00723BB3" w:rsidP="000708BA">
      <w:pPr>
        <w:spacing w:after="0"/>
        <w:rPr>
          <w:b/>
          <w:sz w:val="28"/>
          <w:szCs w:val="28"/>
        </w:rPr>
      </w:pPr>
    </w:p>
    <w:p w:rsidR="001F4A8D" w:rsidRPr="001F4A8D" w:rsidRDefault="001F4A8D">
      <w:pPr>
        <w:rPr>
          <w:b/>
          <w:sz w:val="28"/>
          <w:szCs w:val="28"/>
        </w:rPr>
      </w:pPr>
    </w:p>
    <w:p w:rsidR="001F4A8D" w:rsidRPr="001F4A8D" w:rsidRDefault="001F4A8D">
      <w:pPr>
        <w:rPr>
          <w:b/>
          <w:sz w:val="28"/>
          <w:szCs w:val="28"/>
          <w:u w:val="single"/>
        </w:rPr>
      </w:pPr>
    </w:p>
    <w:sectPr w:rsidR="001F4A8D" w:rsidRPr="001F4A8D" w:rsidSect="009A60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51FA" w:rsidRDefault="005251FA" w:rsidP="006354F3">
      <w:pPr>
        <w:spacing w:after="0" w:line="240" w:lineRule="auto"/>
      </w:pPr>
      <w:r>
        <w:separator/>
      </w:r>
    </w:p>
  </w:endnote>
  <w:endnote w:type="continuationSeparator" w:id="0">
    <w:p w:rsidR="005251FA" w:rsidRDefault="005251FA" w:rsidP="0063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51FA" w:rsidRDefault="005251FA" w:rsidP="006354F3">
      <w:pPr>
        <w:spacing w:after="0" w:line="240" w:lineRule="auto"/>
      </w:pPr>
      <w:r>
        <w:separator/>
      </w:r>
    </w:p>
  </w:footnote>
  <w:footnote w:type="continuationSeparator" w:id="0">
    <w:p w:rsidR="005251FA" w:rsidRDefault="005251FA" w:rsidP="00635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27C94"/>
    <w:multiLevelType w:val="hybridMultilevel"/>
    <w:tmpl w:val="C820F1B6"/>
    <w:lvl w:ilvl="0" w:tplc="AF5CF2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5FD34FB"/>
    <w:multiLevelType w:val="hybridMultilevel"/>
    <w:tmpl w:val="45287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7738D"/>
    <w:multiLevelType w:val="hybridMultilevel"/>
    <w:tmpl w:val="952E7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E97947"/>
    <w:multiLevelType w:val="hybridMultilevel"/>
    <w:tmpl w:val="B3321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C552D3"/>
    <w:multiLevelType w:val="hybridMultilevel"/>
    <w:tmpl w:val="86525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8D"/>
    <w:rsid w:val="00005B72"/>
    <w:rsid w:val="000564A2"/>
    <w:rsid w:val="000708BA"/>
    <w:rsid w:val="00090A26"/>
    <w:rsid w:val="000939EF"/>
    <w:rsid w:val="000B1BD4"/>
    <w:rsid w:val="000D1D9A"/>
    <w:rsid w:val="0011760E"/>
    <w:rsid w:val="00141C28"/>
    <w:rsid w:val="00144BAE"/>
    <w:rsid w:val="00185784"/>
    <w:rsid w:val="001B2EA2"/>
    <w:rsid w:val="001B333C"/>
    <w:rsid w:val="001B3DDF"/>
    <w:rsid w:val="001F4A8D"/>
    <w:rsid w:val="002010E8"/>
    <w:rsid w:val="00204282"/>
    <w:rsid w:val="00204A59"/>
    <w:rsid w:val="002126BE"/>
    <w:rsid w:val="00285191"/>
    <w:rsid w:val="00287CCB"/>
    <w:rsid w:val="002A6833"/>
    <w:rsid w:val="0032607D"/>
    <w:rsid w:val="00381E7E"/>
    <w:rsid w:val="00383269"/>
    <w:rsid w:val="003A18BE"/>
    <w:rsid w:val="003C0D30"/>
    <w:rsid w:val="003E12A8"/>
    <w:rsid w:val="00422142"/>
    <w:rsid w:val="00426057"/>
    <w:rsid w:val="00433F9C"/>
    <w:rsid w:val="0045740E"/>
    <w:rsid w:val="00473075"/>
    <w:rsid w:val="00474478"/>
    <w:rsid w:val="00475FB4"/>
    <w:rsid w:val="005251FA"/>
    <w:rsid w:val="00533E4F"/>
    <w:rsid w:val="005342FC"/>
    <w:rsid w:val="0054517C"/>
    <w:rsid w:val="005847B7"/>
    <w:rsid w:val="005F3D9C"/>
    <w:rsid w:val="00622516"/>
    <w:rsid w:val="006354F3"/>
    <w:rsid w:val="006449BB"/>
    <w:rsid w:val="006C3635"/>
    <w:rsid w:val="006C78F2"/>
    <w:rsid w:val="006F14D5"/>
    <w:rsid w:val="006F6490"/>
    <w:rsid w:val="00711A20"/>
    <w:rsid w:val="00723BB3"/>
    <w:rsid w:val="00743671"/>
    <w:rsid w:val="00792137"/>
    <w:rsid w:val="007D4877"/>
    <w:rsid w:val="007D65A6"/>
    <w:rsid w:val="007E4ED5"/>
    <w:rsid w:val="00841691"/>
    <w:rsid w:val="00843951"/>
    <w:rsid w:val="008730F0"/>
    <w:rsid w:val="00894B90"/>
    <w:rsid w:val="008A51B7"/>
    <w:rsid w:val="008D13B2"/>
    <w:rsid w:val="009663F0"/>
    <w:rsid w:val="00986C52"/>
    <w:rsid w:val="009A607B"/>
    <w:rsid w:val="009D1809"/>
    <w:rsid w:val="00A752B2"/>
    <w:rsid w:val="00AA1736"/>
    <w:rsid w:val="00AB25C7"/>
    <w:rsid w:val="00AB5A5D"/>
    <w:rsid w:val="00AD0D65"/>
    <w:rsid w:val="00AD5E21"/>
    <w:rsid w:val="00AE0971"/>
    <w:rsid w:val="00AE6F0A"/>
    <w:rsid w:val="00AF50DC"/>
    <w:rsid w:val="00B141A1"/>
    <w:rsid w:val="00B31724"/>
    <w:rsid w:val="00B41AC4"/>
    <w:rsid w:val="00B72961"/>
    <w:rsid w:val="00B818A2"/>
    <w:rsid w:val="00BA5038"/>
    <w:rsid w:val="00C02272"/>
    <w:rsid w:val="00C23D46"/>
    <w:rsid w:val="00C34486"/>
    <w:rsid w:val="00C44EA9"/>
    <w:rsid w:val="00C7239D"/>
    <w:rsid w:val="00C92C5B"/>
    <w:rsid w:val="00CB4A42"/>
    <w:rsid w:val="00CC0B9E"/>
    <w:rsid w:val="00D014A1"/>
    <w:rsid w:val="00D30C1E"/>
    <w:rsid w:val="00D853F9"/>
    <w:rsid w:val="00D97225"/>
    <w:rsid w:val="00DB56CF"/>
    <w:rsid w:val="00DC5D88"/>
    <w:rsid w:val="00DD1188"/>
    <w:rsid w:val="00DD5C40"/>
    <w:rsid w:val="00DE0433"/>
    <w:rsid w:val="00E3005B"/>
    <w:rsid w:val="00F07CF4"/>
    <w:rsid w:val="00F46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75B70-B576-F046-BE36-F5EB279D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60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4A8D"/>
    <w:pPr>
      <w:ind w:left="720"/>
      <w:contextualSpacing/>
    </w:pPr>
  </w:style>
  <w:style w:type="paragraph" w:styleId="Tekstprzypisudolnego">
    <w:name w:val="footnote text"/>
    <w:basedOn w:val="Normalny"/>
    <w:link w:val="TekstprzypisudolnegoZnak"/>
    <w:uiPriority w:val="99"/>
    <w:semiHidden/>
    <w:unhideWhenUsed/>
    <w:rsid w:val="006354F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54F3"/>
    <w:rPr>
      <w:sz w:val="20"/>
      <w:szCs w:val="20"/>
    </w:rPr>
  </w:style>
  <w:style w:type="character" w:styleId="Odwoanieprzypisudolnego">
    <w:name w:val="footnote reference"/>
    <w:basedOn w:val="Domylnaczcionkaakapitu"/>
    <w:uiPriority w:val="99"/>
    <w:semiHidden/>
    <w:unhideWhenUsed/>
    <w:rsid w:val="006354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1780</Words>
  <Characters>10680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doris123zzz@outlook.com</cp:lastModifiedBy>
  <cp:revision>2</cp:revision>
  <dcterms:created xsi:type="dcterms:W3CDTF">2020-05-10T20:11:00Z</dcterms:created>
  <dcterms:modified xsi:type="dcterms:W3CDTF">2020-05-10T20:11:00Z</dcterms:modified>
</cp:coreProperties>
</file>